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0B28F" w14:textId="3D5A9A0C" w:rsidR="004D6DB9" w:rsidRPr="00DA7067" w:rsidRDefault="004D6DB9" w:rsidP="00DA7067">
      <w:pPr>
        <w:ind w:left="3240"/>
        <w:jc w:val="right"/>
        <w:rPr>
          <w:b/>
          <w:lang w:eastAsia="lt-LT"/>
        </w:rPr>
      </w:pPr>
      <w:r w:rsidRPr="007400F3">
        <w:rPr>
          <w:lang w:eastAsia="lt-LT"/>
        </w:rPr>
        <w:t xml:space="preserve">                                                                  </w:t>
      </w:r>
      <w:r w:rsidR="00DA7067" w:rsidRPr="00DA7067">
        <w:rPr>
          <w:b/>
          <w:lang w:eastAsia="lt-LT"/>
        </w:rPr>
        <w:t>1 PRIEDAS</w:t>
      </w:r>
    </w:p>
    <w:p w14:paraId="4E88797A" w14:textId="77777777" w:rsidR="00815B12" w:rsidRPr="007400F3" w:rsidRDefault="00815B12" w:rsidP="00815B12">
      <w:pPr>
        <w:jc w:val="both"/>
        <w:rPr>
          <w:lang w:eastAsia="lt-LT"/>
        </w:rPr>
      </w:pPr>
    </w:p>
    <w:p w14:paraId="2BAED7F1" w14:textId="58ECBB81" w:rsidR="004D6DB9" w:rsidRPr="007400F3" w:rsidRDefault="00F03775" w:rsidP="004D6DB9">
      <w:pPr>
        <w:jc w:val="center"/>
        <w:rPr>
          <w:b/>
          <w:bCs/>
          <w:caps/>
          <w:lang w:eastAsia="lt-LT"/>
        </w:rPr>
      </w:pPr>
      <w:r>
        <w:rPr>
          <w:b/>
          <w:bCs/>
          <w:caps/>
          <w:lang w:eastAsia="lt-LT"/>
        </w:rPr>
        <w:t>KOMPENSUOJAMŲ SAUSKELNIŲ,</w:t>
      </w:r>
      <w:r w:rsidR="00F06BD6">
        <w:rPr>
          <w:b/>
          <w:bCs/>
          <w:caps/>
          <w:lang w:eastAsia="lt-LT"/>
        </w:rPr>
        <w:t xml:space="preserve"> PAKLOTŲ</w:t>
      </w:r>
    </w:p>
    <w:p w14:paraId="6D9EF0AB" w14:textId="77777777" w:rsidR="004D6DB9" w:rsidRPr="007400F3" w:rsidRDefault="004D6DB9" w:rsidP="004D6DB9">
      <w:pPr>
        <w:widowControl w:val="0"/>
        <w:tabs>
          <w:tab w:val="left" w:pos="3192"/>
          <w:tab w:val="right" w:leader="underscore" w:pos="8640"/>
        </w:tabs>
        <w:autoSpaceDE w:val="0"/>
        <w:autoSpaceDN w:val="0"/>
        <w:adjustRightInd w:val="0"/>
        <w:ind w:left="5103" w:hanging="4923"/>
        <w:jc w:val="center"/>
        <w:rPr>
          <w:b/>
          <w:lang w:eastAsia="lt-LT"/>
        </w:rPr>
      </w:pPr>
      <w:r w:rsidRPr="007400F3">
        <w:rPr>
          <w:b/>
          <w:lang w:eastAsia="lt-LT"/>
        </w:rPr>
        <w:t>TECHNINĖ SPECIFIKACIJA</w:t>
      </w:r>
    </w:p>
    <w:p w14:paraId="0583D233" w14:textId="77777777" w:rsidR="004D6DB9" w:rsidRPr="007400F3" w:rsidRDefault="004D6DB9" w:rsidP="004D6DB9">
      <w:pPr>
        <w:widowControl w:val="0"/>
        <w:tabs>
          <w:tab w:val="left" w:pos="3192"/>
          <w:tab w:val="right" w:leader="underscore" w:pos="8640"/>
        </w:tabs>
        <w:autoSpaceDE w:val="0"/>
        <w:autoSpaceDN w:val="0"/>
        <w:adjustRightInd w:val="0"/>
        <w:ind w:left="5103" w:hanging="4923"/>
        <w:jc w:val="both"/>
        <w:rPr>
          <w:b/>
          <w:lang w:eastAsia="lt-LT"/>
        </w:rPr>
      </w:pPr>
    </w:p>
    <w:p w14:paraId="2D23AE98" w14:textId="77777777" w:rsidR="004D6DB9" w:rsidRPr="007400F3" w:rsidRDefault="004D6DB9" w:rsidP="004D6DB9">
      <w:pPr>
        <w:widowControl w:val="0"/>
        <w:tabs>
          <w:tab w:val="right" w:leader="underscore" w:pos="8280"/>
        </w:tabs>
        <w:autoSpaceDE w:val="0"/>
        <w:autoSpaceDN w:val="0"/>
        <w:adjustRightInd w:val="0"/>
        <w:ind w:left="360" w:right="279" w:hanging="4925"/>
        <w:jc w:val="both"/>
        <w:rPr>
          <w:sz w:val="18"/>
          <w:szCs w:val="18"/>
          <w:lang w:eastAsia="lt-LT"/>
        </w:rPr>
      </w:pPr>
    </w:p>
    <w:p w14:paraId="4CEDBC4F" w14:textId="77777777" w:rsidR="004D6DB9" w:rsidRPr="007400F3" w:rsidRDefault="004D6DB9" w:rsidP="004D6DB9">
      <w:pPr>
        <w:widowControl w:val="0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autoSpaceDE w:val="0"/>
        <w:autoSpaceDN w:val="0"/>
        <w:adjustRightInd w:val="0"/>
        <w:spacing w:after="120"/>
        <w:ind w:right="279"/>
        <w:rPr>
          <w:b/>
          <w:bCs/>
          <w:lang w:eastAsia="lt-LT"/>
        </w:rPr>
      </w:pPr>
      <w:r w:rsidRPr="007400F3">
        <w:rPr>
          <w:b/>
          <w:bCs/>
          <w:lang w:eastAsia="lt-LT"/>
        </w:rPr>
        <w:t>Reikalaujami perkamų prekių parametrai</w:t>
      </w:r>
    </w:p>
    <w:p w14:paraId="4411C44B" w14:textId="25F46578" w:rsidR="004D6DB9" w:rsidRPr="007400F3" w:rsidRDefault="00815B12" w:rsidP="007400F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/>
        <w:ind w:left="374" w:right="279"/>
        <w:jc w:val="both"/>
        <w:rPr>
          <w:iCs/>
          <w:lang w:eastAsia="lt-LT"/>
        </w:rPr>
      </w:pPr>
      <w:r>
        <w:rPr>
          <w:iCs/>
          <w:lang w:eastAsia="lt-LT"/>
        </w:rPr>
        <w:t>1.1</w:t>
      </w:r>
      <w:r w:rsidR="004D6DB9" w:rsidRPr="007400F3">
        <w:rPr>
          <w:iCs/>
          <w:lang w:eastAsia="lt-LT"/>
        </w:rPr>
        <w:t xml:space="preserve">. </w:t>
      </w:r>
      <w:r w:rsidR="008A65A4">
        <w:rPr>
          <w:iCs/>
          <w:lang w:eastAsia="lt-LT"/>
        </w:rPr>
        <w:t>Vis</w:t>
      </w:r>
      <w:r w:rsidR="001F3A85">
        <w:rPr>
          <w:iCs/>
          <w:lang w:eastAsia="lt-LT"/>
        </w:rPr>
        <w:t>os</w:t>
      </w:r>
      <w:r w:rsidR="005846A8" w:rsidRPr="007400F3">
        <w:rPr>
          <w:iCs/>
          <w:lang w:eastAsia="lt-LT"/>
        </w:rPr>
        <w:t xml:space="preserve"> </w:t>
      </w:r>
      <w:r w:rsidR="00F03775">
        <w:rPr>
          <w:iCs/>
          <w:lang w:eastAsia="lt-LT"/>
        </w:rPr>
        <w:t>sauskelnės</w:t>
      </w:r>
      <w:r w:rsidR="001F3A85">
        <w:rPr>
          <w:iCs/>
          <w:lang w:eastAsia="lt-LT"/>
        </w:rPr>
        <w:t xml:space="preserve"> </w:t>
      </w:r>
      <w:r w:rsidR="005846A8" w:rsidRPr="007400F3">
        <w:rPr>
          <w:iCs/>
          <w:lang w:eastAsia="lt-LT"/>
        </w:rPr>
        <w:t>turi būti pateikt</w:t>
      </w:r>
      <w:r w:rsidR="001F3A85">
        <w:rPr>
          <w:iCs/>
          <w:lang w:eastAsia="lt-LT"/>
        </w:rPr>
        <w:t>os</w:t>
      </w:r>
      <w:r w:rsidR="005846A8" w:rsidRPr="007400F3">
        <w:rPr>
          <w:iCs/>
          <w:lang w:eastAsia="lt-LT"/>
        </w:rPr>
        <w:t xml:space="preserve"> or</w:t>
      </w:r>
      <w:r w:rsidR="007400F3" w:rsidRPr="007400F3">
        <w:rPr>
          <w:iCs/>
          <w:lang w:eastAsia="lt-LT"/>
        </w:rPr>
        <w:t>i</w:t>
      </w:r>
      <w:r w:rsidR="005846A8" w:rsidRPr="007400F3">
        <w:rPr>
          <w:iCs/>
          <w:lang w:eastAsia="lt-LT"/>
        </w:rPr>
        <w:t>ginaliose g</w:t>
      </w:r>
      <w:r>
        <w:rPr>
          <w:iCs/>
          <w:lang w:eastAsia="lt-LT"/>
        </w:rPr>
        <w:t>amintojo pakuotėse</w:t>
      </w:r>
      <w:r w:rsidR="005846A8" w:rsidRPr="007400F3">
        <w:rPr>
          <w:iCs/>
          <w:lang w:eastAsia="lt-LT"/>
        </w:rPr>
        <w:t>.</w:t>
      </w:r>
    </w:p>
    <w:p w14:paraId="53E6C562" w14:textId="13A5F7A7" w:rsidR="004D6DB9" w:rsidRPr="007400F3" w:rsidRDefault="008A65A4" w:rsidP="007400F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/>
        <w:ind w:left="374" w:right="279"/>
        <w:jc w:val="both"/>
        <w:rPr>
          <w:iCs/>
          <w:lang w:eastAsia="lt-LT"/>
        </w:rPr>
      </w:pPr>
      <w:r>
        <w:rPr>
          <w:iCs/>
          <w:lang w:eastAsia="lt-LT"/>
        </w:rPr>
        <w:t>1.3</w:t>
      </w:r>
      <w:r w:rsidR="004D6DB9" w:rsidRPr="007400F3">
        <w:rPr>
          <w:iCs/>
          <w:lang w:eastAsia="lt-LT"/>
        </w:rPr>
        <w:t xml:space="preserve">. </w:t>
      </w:r>
      <w:r w:rsidR="00F03775">
        <w:rPr>
          <w:iCs/>
          <w:lang w:eastAsia="lt-LT"/>
        </w:rPr>
        <w:t>Sauskelnių,</w:t>
      </w:r>
      <w:r w:rsidR="00815B12">
        <w:rPr>
          <w:iCs/>
          <w:lang w:eastAsia="lt-LT"/>
        </w:rPr>
        <w:t xml:space="preserve"> paklotų</w:t>
      </w:r>
      <w:r w:rsidR="005846A8" w:rsidRPr="007400F3">
        <w:rPr>
          <w:iCs/>
          <w:lang w:eastAsia="lt-LT"/>
        </w:rPr>
        <w:t xml:space="preserve"> galiojimo laikas turi būti ne maži</w:t>
      </w:r>
      <w:r w:rsidR="00815B12">
        <w:rPr>
          <w:iCs/>
          <w:lang w:eastAsia="lt-LT"/>
        </w:rPr>
        <w:t>au 3</w:t>
      </w:r>
      <w:r w:rsidR="007C1637">
        <w:rPr>
          <w:iCs/>
          <w:lang w:eastAsia="lt-LT"/>
        </w:rPr>
        <w:t xml:space="preserve"> mėn. nuo pirkimo mėnesio.</w:t>
      </w:r>
    </w:p>
    <w:p w14:paraId="572F339E" w14:textId="2D5C86BE" w:rsidR="004D6DB9" w:rsidRPr="007400F3" w:rsidRDefault="008A65A4" w:rsidP="007400F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/>
        <w:ind w:left="374" w:right="279"/>
        <w:jc w:val="both"/>
        <w:rPr>
          <w:iCs/>
          <w:lang w:eastAsia="lt-LT"/>
        </w:rPr>
      </w:pPr>
      <w:r>
        <w:rPr>
          <w:iCs/>
          <w:lang w:eastAsia="lt-LT"/>
        </w:rPr>
        <w:t>1.4</w:t>
      </w:r>
      <w:r w:rsidR="004D6DB9" w:rsidRPr="007400F3">
        <w:rPr>
          <w:iCs/>
          <w:lang w:eastAsia="lt-LT"/>
        </w:rPr>
        <w:t xml:space="preserve">. </w:t>
      </w:r>
      <w:r w:rsidR="008824B3">
        <w:rPr>
          <w:iCs/>
          <w:lang w:eastAsia="lt-LT"/>
        </w:rPr>
        <w:t xml:space="preserve">Prekės bus perkamos pagal </w:t>
      </w:r>
      <w:r w:rsidR="00D52CD3">
        <w:rPr>
          <w:iCs/>
          <w:lang w:eastAsia="lt-LT"/>
        </w:rPr>
        <w:t>išrašytus elektroninius receptus</w:t>
      </w:r>
      <w:r w:rsidR="00F27976" w:rsidRPr="007400F3">
        <w:rPr>
          <w:iCs/>
          <w:lang w:eastAsia="lt-LT"/>
        </w:rPr>
        <w:t xml:space="preserve"> ir perkančioji organizacija neįsipareigoja nupirkti visų išvardintų sąraše </w:t>
      </w:r>
      <w:r w:rsidR="00D52CD3">
        <w:rPr>
          <w:iCs/>
          <w:lang w:eastAsia="lt-LT"/>
        </w:rPr>
        <w:t>prekių</w:t>
      </w:r>
      <w:r w:rsidR="00F27976" w:rsidRPr="007400F3">
        <w:rPr>
          <w:iCs/>
          <w:lang w:eastAsia="lt-LT"/>
        </w:rPr>
        <w:t>.</w:t>
      </w:r>
    </w:p>
    <w:p w14:paraId="48DC0745" w14:textId="68E013A8" w:rsidR="004D6DB9" w:rsidRPr="007400F3" w:rsidRDefault="008A65A4" w:rsidP="007400F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/>
        <w:ind w:left="374" w:right="279"/>
        <w:jc w:val="both"/>
        <w:rPr>
          <w:iCs/>
          <w:lang w:eastAsia="lt-LT"/>
        </w:rPr>
      </w:pPr>
      <w:r>
        <w:rPr>
          <w:iCs/>
          <w:lang w:eastAsia="lt-LT"/>
        </w:rPr>
        <w:t>1.5</w:t>
      </w:r>
      <w:r w:rsidR="004D6DB9" w:rsidRPr="007400F3">
        <w:rPr>
          <w:iCs/>
          <w:lang w:eastAsia="lt-LT"/>
        </w:rPr>
        <w:t xml:space="preserve">. </w:t>
      </w:r>
      <w:r w:rsidR="00F90A13" w:rsidRPr="007400F3">
        <w:rPr>
          <w:iCs/>
          <w:lang w:eastAsia="lt-LT"/>
        </w:rPr>
        <w:t>Jei</w:t>
      </w:r>
      <w:r w:rsidR="001F3A85">
        <w:rPr>
          <w:iCs/>
          <w:lang w:eastAsia="lt-LT"/>
        </w:rPr>
        <w:t xml:space="preserve"> dėl</w:t>
      </w:r>
      <w:r w:rsidR="00F90A13" w:rsidRPr="007400F3">
        <w:rPr>
          <w:iCs/>
          <w:lang w:eastAsia="lt-LT"/>
        </w:rPr>
        <w:t xml:space="preserve"> tam tikrų priežasčių, tiekėjas negali patei</w:t>
      </w:r>
      <w:r w:rsidR="008824B3">
        <w:rPr>
          <w:iCs/>
          <w:lang w:eastAsia="lt-LT"/>
        </w:rPr>
        <w:t xml:space="preserve">kti techninėje specifikacijoje </w:t>
      </w:r>
      <w:r w:rsidR="00F90A13" w:rsidRPr="007400F3">
        <w:rPr>
          <w:iCs/>
          <w:lang w:eastAsia="lt-LT"/>
        </w:rPr>
        <w:t>nurodytų prekių, tiekėjas gali siūlyti lygiavertes prekes, tačiau jos savo savybėmis turi būti lygi</w:t>
      </w:r>
      <w:r w:rsidR="00D52CD3">
        <w:rPr>
          <w:iCs/>
          <w:lang w:eastAsia="lt-LT"/>
        </w:rPr>
        <w:t>avertės nurodytoms.</w:t>
      </w:r>
    </w:p>
    <w:p w14:paraId="3C0FB7DC" w14:textId="4479C3A2" w:rsidR="004D6DB9" w:rsidRPr="007400F3" w:rsidRDefault="008A65A4" w:rsidP="007400F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/>
        <w:ind w:left="374" w:right="279"/>
        <w:jc w:val="both"/>
        <w:rPr>
          <w:iCs/>
          <w:lang w:eastAsia="lt-LT"/>
        </w:rPr>
      </w:pPr>
      <w:r>
        <w:rPr>
          <w:iCs/>
          <w:lang w:eastAsia="lt-LT"/>
        </w:rPr>
        <w:t>1.6</w:t>
      </w:r>
      <w:r w:rsidR="004D6DB9" w:rsidRPr="007400F3">
        <w:rPr>
          <w:iCs/>
          <w:lang w:eastAsia="lt-LT"/>
        </w:rPr>
        <w:t xml:space="preserve">. Gali būti </w:t>
      </w:r>
      <w:r w:rsidR="00F90A13" w:rsidRPr="007400F3">
        <w:rPr>
          <w:iCs/>
          <w:lang w:eastAsia="lt-LT"/>
        </w:rPr>
        <w:t>perkamos prekės nenumatytos sąraše,</w:t>
      </w:r>
      <w:r w:rsidR="00D52CD3">
        <w:rPr>
          <w:iCs/>
          <w:lang w:eastAsia="lt-LT"/>
        </w:rPr>
        <w:t xml:space="preserve"> jei gydytojas išrašė kitokį produktą,</w:t>
      </w:r>
      <w:r w:rsidR="00F90A13" w:rsidRPr="007400F3">
        <w:rPr>
          <w:iCs/>
          <w:lang w:eastAsia="lt-LT"/>
        </w:rPr>
        <w:t xml:space="preserve"> tokių nenumatytų prekių vertė 10 proc. nuo bendros p</w:t>
      </w:r>
      <w:r w:rsidR="00D52CD3">
        <w:rPr>
          <w:iCs/>
          <w:lang w:eastAsia="lt-LT"/>
        </w:rPr>
        <w:t>erkamų prekių sutarties vertės.</w:t>
      </w:r>
    </w:p>
    <w:p w14:paraId="420D4BF0" w14:textId="35C350FB" w:rsidR="004D6DB9" w:rsidRPr="007400F3" w:rsidRDefault="008A65A4" w:rsidP="007400F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/>
        <w:ind w:left="374" w:right="279"/>
        <w:jc w:val="both"/>
        <w:rPr>
          <w:iCs/>
          <w:lang w:eastAsia="lt-LT"/>
        </w:rPr>
      </w:pPr>
      <w:r>
        <w:rPr>
          <w:iCs/>
          <w:lang w:eastAsia="lt-LT"/>
        </w:rPr>
        <w:t>1.7</w:t>
      </w:r>
      <w:r w:rsidR="004D6DB9" w:rsidRPr="007400F3">
        <w:rPr>
          <w:iCs/>
          <w:lang w:eastAsia="lt-LT"/>
        </w:rPr>
        <w:t xml:space="preserve">. </w:t>
      </w:r>
      <w:r w:rsidR="008824B3" w:rsidRPr="007400F3">
        <w:rPr>
          <w:iCs/>
          <w:lang w:eastAsia="lt-LT"/>
        </w:rPr>
        <w:t>Pateikus užsakymą el. p.</w:t>
      </w:r>
      <w:r w:rsidR="008824B3">
        <w:rPr>
          <w:iCs/>
          <w:lang w:eastAsia="lt-LT"/>
        </w:rPr>
        <w:t xml:space="preserve"> ar telefonu</w:t>
      </w:r>
      <w:r w:rsidR="008824B3" w:rsidRPr="007400F3">
        <w:rPr>
          <w:iCs/>
          <w:lang w:eastAsia="lt-LT"/>
        </w:rPr>
        <w:t xml:space="preserve">, </w:t>
      </w:r>
      <w:r w:rsidR="008824B3">
        <w:rPr>
          <w:iCs/>
          <w:lang w:eastAsia="lt-LT"/>
        </w:rPr>
        <w:t xml:space="preserve">pristatymas </w:t>
      </w:r>
      <w:r w:rsidR="007C1637">
        <w:rPr>
          <w:iCs/>
          <w:lang w:eastAsia="lt-LT"/>
        </w:rPr>
        <w:t xml:space="preserve">įvykdomas </w:t>
      </w:r>
      <w:r w:rsidR="008824B3">
        <w:rPr>
          <w:iCs/>
          <w:lang w:eastAsia="lt-LT"/>
        </w:rPr>
        <w:t>ne ilgiau</w:t>
      </w:r>
      <w:r w:rsidR="004D6DB9" w:rsidRPr="007400F3">
        <w:rPr>
          <w:iCs/>
          <w:lang w:eastAsia="lt-LT"/>
        </w:rPr>
        <w:t xml:space="preserve"> kaip per </w:t>
      </w:r>
      <w:r w:rsidR="00D52CD3">
        <w:rPr>
          <w:iCs/>
          <w:lang w:eastAsia="lt-LT"/>
        </w:rPr>
        <w:t>24</w:t>
      </w:r>
      <w:r w:rsidR="008824B3">
        <w:rPr>
          <w:iCs/>
          <w:lang w:eastAsia="lt-LT"/>
        </w:rPr>
        <w:t xml:space="preserve"> val.</w:t>
      </w:r>
      <w:r>
        <w:rPr>
          <w:iCs/>
          <w:lang w:eastAsia="lt-LT"/>
        </w:rPr>
        <w:t xml:space="preserve"> nuo užsakymo pateikimo užsakymo metu nurodytu adresu.</w:t>
      </w:r>
    </w:p>
    <w:p w14:paraId="3D1BF6B7" w14:textId="510F4788" w:rsidR="00BA3F48" w:rsidRPr="007400F3" w:rsidRDefault="00BA3F48" w:rsidP="007400F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/>
        <w:ind w:left="374" w:right="279"/>
        <w:jc w:val="both"/>
        <w:rPr>
          <w:iCs/>
          <w:lang w:eastAsia="lt-LT"/>
        </w:rPr>
      </w:pPr>
      <w:r>
        <w:rPr>
          <w:iCs/>
          <w:lang w:eastAsia="lt-LT"/>
        </w:rPr>
        <w:t>1.</w:t>
      </w:r>
      <w:r w:rsidR="001F3A85">
        <w:rPr>
          <w:iCs/>
          <w:lang w:eastAsia="lt-LT"/>
        </w:rPr>
        <w:t>8</w:t>
      </w:r>
      <w:r>
        <w:rPr>
          <w:iCs/>
          <w:lang w:eastAsia="lt-LT"/>
        </w:rPr>
        <w:t xml:space="preserve">. Už </w:t>
      </w:r>
      <w:r w:rsidR="003E3B3A">
        <w:rPr>
          <w:iCs/>
          <w:lang w:eastAsia="lt-LT"/>
        </w:rPr>
        <w:t>sauskelnes</w:t>
      </w:r>
      <w:r w:rsidR="001F3A85">
        <w:rPr>
          <w:iCs/>
          <w:lang w:eastAsia="lt-LT"/>
        </w:rPr>
        <w:t xml:space="preserve"> </w:t>
      </w:r>
      <w:r>
        <w:rPr>
          <w:iCs/>
          <w:lang w:eastAsia="lt-LT"/>
        </w:rPr>
        <w:t xml:space="preserve">mokama tik valstybės </w:t>
      </w:r>
      <w:r w:rsidR="00E50AE4">
        <w:rPr>
          <w:iCs/>
          <w:lang w:eastAsia="lt-LT"/>
        </w:rPr>
        <w:t xml:space="preserve">nustatyta </w:t>
      </w:r>
      <w:r>
        <w:rPr>
          <w:iCs/>
          <w:lang w:eastAsia="lt-LT"/>
        </w:rPr>
        <w:t>nekompensuojama dalis.</w:t>
      </w:r>
    </w:p>
    <w:p w14:paraId="40EE6B8F" w14:textId="77777777" w:rsidR="004D6DB9" w:rsidRPr="007400F3" w:rsidRDefault="004D6DB9" w:rsidP="004D6DB9">
      <w:pPr>
        <w:widowControl w:val="0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right="279"/>
        <w:rPr>
          <w:b/>
          <w:bCs/>
          <w:lang w:eastAsia="lt-LT"/>
        </w:rPr>
      </w:pPr>
      <w:r w:rsidRPr="007400F3">
        <w:rPr>
          <w:b/>
          <w:bCs/>
          <w:lang w:eastAsia="lt-LT"/>
        </w:rPr>
        <w:t>Pakuotės ir transportavimas</w:t>
      </w:r>
    </w:p>
    <w:p w14:paraId="64342FB7" w14:textId="49297E02" w:rsidR="004D6DB9" w:rsidRPr="007400F3" w:rsidRDefault="001F3A85" w:rsidP="004D6D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120"/>
        <w:ind w:left="374" w:right="279"/>
        <w:rPr>
          <w:iCs/>
          <w:lang w:eastAsia="lt-LT"/>
        </w:rPr>
      </w:pPr>
      <w:r>
        <w:rPr>
          <w:iCs/>
          <w:lang w:eastAsia="lt-LT"/>
        </w:rPr>
        <w:t>2</w:t>
      </w:r>
      <w:r w:rsidR="004D6DB9" w:rsidRPr="007400F3">
        <w:rPr>
          <w:iCs/>
          <w:lang w:eastAsia="lt-LT"/>
        </w:rPr>
        <w:t xml:space="preserve">.1. Prekės turi būti pristatytos </w:t>
      </w:r>
      <w:r w:rsidR="00EA0A33" w:rsidRPr="007400F3">
        <w:rPr>
          <w:iCs/>
          <w:lang w:eastAsia="lt-LT"/>
        </w:rPr>
        <w:t>or</w:t>
      </w:r>
      <w:r w:rsidR="007400F3">
        <w:rPr>
          <w:iCs/>
          <w:lang w:eastAsia="lt-LT"/>
        </w:rPr>
        <w:t>i</w:t>
      </w:r>
      <w:r w:rsidR="00EA0A33" w:rsidRPr="007400F3">
        <w:rPr>
          <w:iCs/>
          <w:lang w:eastAsia="lt-LT"/>
        </w:rPr>
        <w:t>ginalioje pakuotėje.</w:t>
      </w:r>
    </w:p>
    <w:p w14:paraId="4117636F" w14:textId="64066325" w:rsidR="004D6DB9" w:rsidRPr="007400F3" w:rsidRDefault="004D6DB9" w:rsidP="004D6DB9">
      <w:pPr>
        <w:widowControl w:val="0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right="279"/>
        <w:rPr>
          <w:b/>
          <w:bCs/>
          <w:lang w:eastAsia="lt-LT"/>
        </w:rPr>
      </w:pPr>
      <w:r w:rsidRPr="007400F3">
        <w:rPr>
          <w:b/>
          <w:bCs/>
          <w:lang w:eastAsia="lt-LT"/>
        </w:rPr>
        <w:t>Reikalavimai dėl pristatymo</w:t>
      </w:r>
    </w:p>
    <w:p w14:paraId="0D3E5594" w14:textId="4F5C2D1D" w:rsidR="004D6DB9" w:rsidRPr="00AB0CEB" w:rsidRDefault="00AB0CEB" w:rsidP="00AB0CEB">
      <w:pPr>
        <w:pStyle w:val="Sraopastraip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after="120"/>
        <w:ind w:right="279"/>
        <w:rPr>
          <w:iCs/>
          <w:spacing w:val="-2"/>
          <w:lang w:eastAsia="lt-LT"/>
        </w:rPr>
      </w:pPr>
      <w:r w:rsidRPr="00AB0CEB">
        <w:rPr>
          <w:iCs/>
          <w:spacing w:val="-2"/>
          <w:lang w:eastAsia="lt-LT"/>
        </w:rPr>
        <w:t xml:space="preserve">Prekės pristatomos </w:t>
      </w:r>
      <w:r w:rsidR="002D4F4E">
        <w:rPr>
          <w:iCs/>
          <w:spacing w:val="-2"/>
          <w:lang w:eastAsia="lt-LT"/>
        </w:rPr>
        <w:t xml:space="preserve">pagal konkretaus asmens gyvenamąją vietą </w:t>
      </w:r>
      <w:r w:rsidRPr="00AB0CEB">
        <w:rPr>
          <w:iCs/>
          <w:spacing w:val="-2"/>
          <w:lang w:eastAsia="lt-LT"/>
        </w:rPr>
        <w:t>šiais adresais:</w:t>
      </w:r>
      <w:r>
        <w:rPr>
          <w:iCs/>
          <w:spacing w:val="-2"/>
          <w:lang w:eastAsia="lt-LT"/>
        </w:rPr>
        <w:t xml:space="preserve"> Apuolės g. 44,</w:t>
      </w:r>
      <w:r w:rsidR="008A65A4" w:rsidRPr="00AB0CEB">
        <w:rPr>
          <w:iCs/>
          <w:spacing w:val="-2"/>
          <w:lang w:eastAsia="lt-LT"/>
        </w:rPr>
        <w:t xml:space="preserve"> A.</w:t>
      </w:r>
      <w:r w:rsidR="00324577" w:rsidRPr="00AB0CEB">
        <w:rPr>
          <w:iCs/>
          <w:spacing w:val="-2"/>
          <w:lang w:eastAsia="lt-LT"/>
        </w:rPr>
        <w:t xml:space="preserve"> </w:t>
      </w:r>
      <w:r w:rsidR="008A65A4" w:rsidRPr="00AB0CEB">
        <w:rPr>
          <w:iCs/>
          <w:spacing w:val="-2"/>
          <w:lang w:eastAsia="lt-LT"/>
        </w:rPr>
        <w:t xml:space="preserve">Juozapavičiaus pr.34, </w:t>
      </w:r>
      <w:r w:rsidR="00576EDE">
        <w:rPr>
          <w:iCs/>
          <w:spacing w:val="-2"/>
          <w:lang w:eastAsia="lt-LT"/>
        </w:rPr>
        <w:t xml:space="preserve">Įgulos g. 17, Iniciatorių g. 16B, Melsvių g. 2, </w:t>
      </w:r>
      <w:r w:rsidR="008A65A4" w:rsidRPr="00AB0CEB">
        <w:rPr>
          <w:iCs/>
          <w:spacing w:val="-2"/>
          <w:lang w:eastAsia="lt-LT"/>
        </w:rPr>
        <w:t>Kaunas</w:t>
      </w:r>
    </w:p>
    <w:p w14:paraId="17E5243C" w14:textId="2FA4B6D6" w:rsidR="00290AC4" w:rsidRPr="007400F3" w:rsidRDefault="00290AC4" w:rsidP="00290AC4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4536"/>
          <w:tab w:val="left" w:pos="8460"/>
        </w:tabs>
        <w:spacing w:before="120" w:after="120"/>
        <w:ind w:left="284" w:right="279"/>
        <w:jc w:val="both"/>
        <w:rPr>
          <w:b/>
          <w:i/>
          <w:szCs w:val="22"/>
          <w:lang w:eastAsia="lt-LT"/>
        </w:rPr>
      </w:pPr>
      <w:r w:rsidRPr="007400F3">
        <w:rPr>
          <w:b/>
          <w:szCs w:val="22"/>
          <w:lang w:eastAsia="lt-LT"/>
        </w:rPr>
        <w:t>14.</w:t>
      </w:r>
      <w:r w:rsidRPr="007400F3">
        <w:rPr>
          <w:b/>
        </w:rPr>
        <w:t xml:space="preserve"> </w:t>
      </w:r>
      <w:r w:rsidRPr="007400F3">
        <w:rPr>
          <w:b/>
          <w:szCs w:val="22"/>
          <w:lang w:eastAsia="lt-LT"/>
        </w:rPr>
        <w:t>Žalieji reikalavimai</w:t>
      </w:r>
    </w:p>
    <w:p w14:paraId="66D59E00" w14:textId="0B7373E3" w:rsidR="004D6DB9" w:rsidRPr="007400F3" w:rsidRDefault="00290AC4" w:rsidP="007400F3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4536"/>
          <w:tab w:val="left" w:pos="8460"/>
        </w:tabs>
        <w:spacing w:before="120" w:after="120"/>
        <w:ind w:left="284" w:right="279"/>
        <w:jc w:val="both"/>
        <w:rPr>
          <w:i/>
          <w:szCs w:val="22"/>
          <w:lang w:eastAsia="lt-LT"/>
        </w:rPr>
      </w:pPr>
      <w:r w:rsidRPr="007400F3">
        <w:rPr>
          <w:szCs w:val="22"/>
          <w:lang w:eastAsia="lt-LT"/>
        </w:rPr>
        <w:t>14.1. Vykdomas žaliasis pirkimas pagal Lietuvos Respublikos aplinkos ministro 2022 m. gruodžio 13 d. įsakymu Nr. D1-401 patvirtinto „Aplinkos apsaugos kriterijų taikymo, vykdant žaliuosius pirkimus, tvarkos aprašas“ aprašo  2 straipsnio „2. Pakuotės“ nuostatas, kurios atitinka reikalavimus keliamus pakuotėms:</w:t>
      </w:r>
      <w:r w:rsidRPr="007400F3">
        <w:rPr>
          <w:i/>
          <w:szCs w:val="22"/>
          <w:lang w:eastAsia="lt-LT"/>
        </w:rPr>
        <w:t xml:space="preserve"> „Pakuotės kuriuose bus pristatomos perkamos prekės  turi būti laikytinos perdirbamomis pakuotėmis pagal Lietuvos Respublikos mokesčio už aplinkos teršimą įstatymo nuostatas.“</w:t>
      </w:r>
    </w:p>
    <w:p w14:paraId="2C1B59C4" w14:textId="77777777" w:rsidR="004D6DB9" w:rsidRPr="007400F3" w:rsidRDefault="004D6DB9" w:rsidP="004D6DB9">
      <w:pPr>
        <w:widowControl w:val="0"/>
        <w:autoSpaceDE w:val="0"/>
        <w:autoSpaceDN w:val="0"/>
        <w:adjustRightInd w:val="0"/>
        <w:jc w:val="center"/>
        <w:rPr>
          <w:i/>
          <w:lang w:eastAsia="lt-LT"/>
        </w:rPr>
      </w:pPr>
    </w:p>
    <w:p w14:paraId="5E9A976D" w14:textId="6DD465D1" w:rsidR="004D6DB9" w:rsidRPr="007400F3" w:rsidRDefault="00AE0D32" w:rsidP="001F3A85">
      <w:pPr>
        <w:widowControl w:val="0"/>
        <w:autoSpaceDE w:val="0"/>
        <w:autoSpaceDN w:val="0"/>
        <w:adjustRightInd w:val="0"/>
      </w:pPr>
      <w:r w:rsidRPr="007400F3">
        <w:rPr>
          <w:lang w:eastAsia="lt-LT"/>
        </w:rPr>
        <w:t xml:space="preserve">    </w:t>
      </w:r>
      <w:r w:rsidR="001F3A85">
        <w:rPr>
          <w:lang w:eastAsia="lt-LT"/>
        </w:rPr>
        <w:t>Detalus prekių sąrašas ir preliminarūs kiekiai pateikti pasiūlymo priede Nr. 1.</w:t>
      </w:r>
      <w:bookmarkStart w:id="0" w:name="_GoBack"/>
      <w:bookmarkEnd w:id="0"/>
    </w:p>
    <w:p w14:paraId="0F8737CF" w14:textId="77777777" w:rsidR="00D41484" w:rsidRPr="007400F3" w:rsidRDefault="00D41484"/>
    <w:sectPr w:rsidR="00D41484" w:rsidRPr="007400F3" w:rsidSect="004D6BFB">
      <w:pgSz w:w="12240" w:h="15840"/>
      <w:pgMar w:top="720" w:right="720" w:bottom="720" w:left="720" w:header="567" w:footer="567" w:gutter="0"/>
      <w:cols w:space="1296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752248"/>
    <w:multiLevelType w:val="multilevel"/>
    <w:tmpl w:val="1116F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79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DB9"/>
    <w:rsid w:val="00013434"/>
    <w:rsid w:val="000C7720"/>
    <w:rsid w:val="000E4DF6"/>
    <w:rsid w:val="000F4396"/>
    <w:rsid w:val="00152E73"/>
    <w:rsid w:val="00164660"/>
    <w:rsid w:val="001831C3"/>
    <w:rsid w:val="00192174"/>
    <w:rsid w:val="001F3A85"/>
    <w:rsid w:val="002277BC"/>
    <w:rsid w:val="00230EB8"/>
    <w:rsid w:val="00264831"/>
    <w:rsid w:val="00285797"/>
    <w:rsid w:val="00290AC4"/>
    <w:rsid w:val="002A5F1C"/>
    <w:rsid w:val="002C2466"/>
    <w:rsid w:val="002D4F4E"/>
    <w:rsid w:val="002D5AED"/>
    <w:rsid w:val="003113DE"/>
    <w:rsid w:val="00317A62"/>
    <w:rsid w:val="00324577"/>
    <w:rsid w:val="0033114C"/>
    <w:rsid w:val="0037105D"/>
    <w:rsid w:val="003868E1"/>
    <w:rsid w:val="003B478F"/>
    <w:rsid w:val="003E3B3A"/>
    <w:rsid w:val="00424DF0"/>
    <w:rsid w:val="00441391"/>
    <w:rsid w:val="0044328D"/>
    <w:rsid w:val="00484F14"/>
    <w:rsid w:val="00494D06"/>
    <w:rsid w:val="004D3125"/>
    <w:rsid w:val="004D6BFB"/>
    <w:rsid w:val="004D6DB9"/>
    <w:rsid w:val="004E2A66"/>
    <w:rsid w:val="00527BFA"/>
    <w:rsid w:val="005449AA"/>
    <w:rsid w:val="005721BD"/>
    <w:rsid w:val="00576EDE"/>
    <w:rsid w:val="005846A8"/>
    <w:rsid w:val="0059629C"/>
    <w:rsid w:val="005B018E"/>
    <w:rsid w:val="005C120B"/>
    <w:rsid w:val="005D2A24"/>
    <w:rsid w:val="006761A8"/>
    <w:rsid w:val="00677FC6"/>
    <w:rsid w:val="00681E59"/>
    <w:rsid w:val="006C4C19"/>
    <w:rsid w:val="006D785C"/>
    <w:rsid w:val="00725AF2"/>
    <w:rsid w:val="007400F3"/>
    <w:rsid w:val="007734BB"/>
    <w:rsid w:val="007C1637"/>
    <w:rsid w:val="007C1D14"/>
    <w:rsid w:val="007C20FD"/>
    <w:rsid w:val="007E4D60"/>
    <w:rsid w:val="007E7EF4"/>
    <w:rsid w:val="00804B06"/>
    <w:rsid w:val="00815B12"/>
    <w:rsid w:val="008824B3"/>
    <w:rsid w:val="008A65A4"/>
    <w:rsid w:val="008C2484"/>
    <w:rsid w:val="008D0F6A"/>
    <w:rsid w:val="009407AC"/>
    <w:rsid w:val="00960627"/>
    <w:rsid w:val="009B282B"/>
    <w:rsid w:val="009D69AB"/>
    <w:rsid w:val="009D7629"/>
    <w:rsid w:val="00A02CAA"/>
    <w:rsid w:val="00A229C7"/>
    <w:rsid w:val="00A420CA"/>
    <w:rsid w:val="00A56108"/>
    <w:rsid w:val="00AB0CEB"/>
    <w:rsid w:val="00AE0D32"/>
    <w:rsid w:val="00AF468B"/>
    <w:rsid w:val="00AF4D7E"/>
    <w:rsid w:val="00B26F15"/>
    <w:rsid w:val="00B712B8"/>
    <w:rsid w:val="00B81A88"/>
    <w:rsid w:val="00B979C9"/>
    <w:rsid w:val="00BA3F48"/>
    <w:rsid w:val="00BA407B"/>
    <w:rsid w:val="00BD2BC8"/>
    <w:rsid w:val="00C0195D"/>
    <w:rsid w:val="00C72767"/>
    <w:rsid w:val="00D2378B"/>
    <w:rsid w:val="00D41484"/>
    <w:rsid w:val="00D438FC"/>
    <w:rsid w:val="00D52CD3"/>
    <w:rsid w:val="00DA7067"/>
    <w:rsid w:val="00DE5867"/>
    <w:rsid w:val="00E50AE4"/>
    <w:rsid w:val="00E7684A"/>
    <w:rsid w:val="00EA0A33"/>
    <w:rsid w:val="00EB3CAE"/>
    <w:rsid w:val="00F03775"/>
    <w:rsid w:val="00F06BD6"/>
    <w:rsid w:val="00F27976"/>
    <w:rsid w:val="00F83721"/>
    <w:rsid w:val="00F9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3AAFBD"/>
  <w15:chartTrackingRefBased/>
  <w15:docId w15:val="{9A10824B-D9C5-483D-A3D5-F7AFF6050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4D6DB9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B0C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79DD00-A33A-49F1-9444-38B303CE3D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B83C32-47FB-45E1-A243-FBA3AB1DBB91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E3888DEF-7390-4A87-8CC2-86B5FEC3E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1</Pages>
  <Words>1253</Words>
  <Characters>715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ChM ir reagentų techninė specifikacija_2023</vt:lpstr>
      <vt:lpstr>ChM ir reagentų techninė specifikacija_2023</vt:lpstr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ChM ir reagentų techninė specifikacija_2023</dc:title>
  <dc:creator>Ramunė Vimbarienė</dc:creator>
  <cp:lastModifiedBy>Šarūnas Rudys</cp:lastModifiedBy>
  <cp:revision>4</cp:revision>
  <dcterms:created xsi:type="dcterms:W3CDTF">2025-05-19T10:13:00Z</dcterms:created>
  <dcterms:modified xsi:type="dcterms:W3CDTF">2025-06-05T06:13:00Z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